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A54EA" w14:textId="727AA3F7" w:rsidR="008F59BC" w:rsidRPr="008F59BC" w:rsidRDefault="008F59BC" w:rsidP="008F59BC">
      <w:pPr>
        <w:jc w:val="both"/>
        <w:rPr>
          <w:rFonts w:ascii="Arial" w:hAnsi="Arial" w:cs="Arial"/>
          <w:b/>
          <w:bCs/>
          <w:sz w:val="24"/>
          <w:szCs w:val="24"/>
        </w:rPr>
      </w:pPr>
      <w:r w:rsidRPr="008F59BC">
        <w:rPr>
          <w:rFonts w:ascii="Arial" w:hAnsi="Arial" w:cs="Arial"/>
          <w:b/>
          <w:bCs/>
          <w:sz w:val="24"/>
          <w:szCs w:val="24"/>
        </w:rPr>
        <w:t xml:space="preserve">SATSO 26. Meslek Komitesi’nden Nitelikli İstihdam Çalışmaları İçin Sakarya </w:t>
      </w:r>
      <w:proofErr w:type="spellStart"/>
      <w:r w:rsidRPr="008F59BC">
        <w:rPr>
          <w:rFonts w:ascii="Arial" w:hAnsi="Arial" w:cs="Arial"/>
          <w:b/>
          <w:bCs/>
          <w:sz w:val="24"/>
          <w:szCs w:val="24"/>
        </w:rPr>
        <w:t>MTAL’e</w:t>
      </w:r>
      <w:proofErr w:type="spellEnd"/>
      <w:r w:rsidRPr="008F59BC">
        <w:rPr>
          <w:rFonts w:ascii="Arial" w:hAnsi="Arial" w:cs="Arial"/>
          <w:b/>
          <w:bCs/>
          <w:sz w:val="24"/>
          <w:szCs w:val="24"/>
        </w:rPr>
        <w:t xml:space="preserve"> Ziyaret </w:t>
      </w:r>
    </w:p>
    <w:p w14:paraId="4AF0AD1C" w14:textId="49F25B6E" w:rsidR="002C0047" w:rsidRPr="008F59BC" w:rsidRDefault="00691BB4" w:rsidP="008F59BC">
      <w:pPr>
        <w:jc w:val="both"/>
        <w:rPr>
          <w:rFonts w:ascii="Arial" w:hAnsi="Arial" w:cs="Arial"/>
          <w:sz w:val="24"/>
          <w:szCs w:val="24"/>
        </w:rPr>
      </w:pPr>
      <w:r w:rsidRPr="008F59BC">
        <w:rPr>
          <w:rFonts w:ascii="Arial" w:hAnsi="Arial" w:cs="Arial"/>
          <w:sz w:val="24"/>
          <w:szCs w:val="24"/>
        </w:rPr>
        <w:t xml:space="preserve">Sakarya Ticaret ve Sanayi Odası </w:t>
      </w:r>
      <w:r w:rsidRPr="008F59BC">
        <w:rPr>
          <w:rFonts w:ascii="Arial" w:hAnsi="Arial" w:cs="Arial"/>
          <w:sz w:val="24"/>
          <w:szCs w:val="24"/>
        </w:rPr>
        <w:t>Mobilya İmalatçıları ve Malzemecileri</w:t>
      </w:r>
      <w:r w:rsidRPr="008F59BC">
        <w:rPr>
          <w:rFonts w:ascii="Arial" w:hAnsi="Arial" w:cs="Arial"/>
          <w:sz w:val="24"/>
          <w:szCs w:val="24"/>
        </w:rPr>
        <w:t xml:space="preserve"> Grubu temsilcisi 26. Meslek Komitesi Üyeleri, Sakarya Mesleki ve Teknik Anadolu Lisesi’ne ziyaret gerçekleştirdi. </w:t>
      </w:r>
    </w:p>
    <w:p w14:paraId="363EA002" w14:textId="7DA87802" w:rsidR="00691BB4" w:rsidRPr="008F59BC" w:rsidRDefault="00691BB4" w:rsidP="008F59BC">
      <w:pPr>
        <w:jc w:val="both"/>
        <w:rPr>
          <w:rFonts w:ascii="Arial" w:hAnsi="Arial" w:cs="Arial"/>
          <w:sz w:val="24"/>
          <w:szCs w:val="24"/>
        </w:rPr>
      </w:pPr>
      <w:r w:rsidRPr="008F59BC">
        <w:rPr>
          <w:rFonts w:ascii="Arial" w:hAnsi="Arial" w:cs="Arial"/>
          <w:sz w:val="24"/>
          <w:szCs w:val="24"/>
        </w:rPr>
        <w:t xml:space="preserve">26. Meslek Komitesi Başkanı Sadullah Balıkçıoğlu, Başkan Yardımcısı Levent Konakçı, Meclis Üyeleri Musa Emre </w:t>
      </w:r>
      <w:proofErr w:type="spellStart"/>
      <w:r w:rsidRPr="008F59BC">
        <w:rPr>
          <w:rFonts w:ascii="Arial" w:hAnsi="Arial" w:cs="Arial"/>
          <w:sz w:val="24"/>
          <w:szCs w:val="24"/>
        </w:rPr>
        <w:t>Tever</w:t>
      </w:r>
      <w:proofErr w:type="spellEnd"/>
      <w:r w:rsidRPr="008F59BC">
        <w:rPr>
          <w:rFonts w:ascii="Arial" w:hAnsi="Arial" w:cs="Arial"/>
          <w:sz w:val="24"/>
          <w:szCs w:val="24"/>
        </w:rPr>
        <w:t xml:space="preserve"> ve Ahmet Fazlıoğlu </w:t>
      </w:r>
      <w:proofErr w:type="gramStart"/>
      <w:r w:rsidRPr="008F59BC">
        <w:rPr>
          <w:rFonts w:ascii="Arial" w:hAnsi="Arial" w:cs="Arial"/>
          <w:sz w:val="24"/>
          <w:szCs w:val="24"/>
        </w:rPr>
        <w:t>ile birlikte</w:t>
      </w:r>
      <w:proofErr w:type="gramEnd"/>
      <w:r w:rsidRPr="008F59BC">
        <w:rPr>
          <w:rFonts w:ascii="Arial" w:hAnsi="Arial" w:cs="Arial"/>
          <w:sz w:val="24"/>
          <w:szCs w:val="24"/>
        </w:rPr>
        <w:t xml:space="preserve"> sektör temsilcisi üyelerin iştirak ettiği ziyarette nitelikli ara personel yetişmeme sorunu üzerine fikir alışverişinde bulunuldu. </w:t>
      </w:r>
    </w:p>
    <w:p w14:paraId="7936FB46" w14:textId="4AC309CA" w:rsidR="00691BB4" w:rsidRPr="008F59BC" w:rsidRDefault="00691BB4" w:rsidP="008F59BC">
      <w:pPr>
        <w:jc w:val="both"/>
        <w:rPr>
          <w:rFonts w:ascii="Arial" w:hAnsi="Arial" w:cs="Arial"/>
          <w:sz w:val="24"/>
          <w:szCs w:val="24"/>
        </w:rPr>
      </w:pPr>
      <w:r w:rsidRPr="008F59BC">
        <w:rPr>
          <w:rFonts w:ascii="Arial" w:hAnsi="Arial" w:cs="Arial"/>
          <w:sz w:val="24"/>
          <w:szCs w:val="24"/>
        </w:rPr>
        <w:t>Komite Üyeleri okul müdürü ve öğretmenleri ile konuya yönelik verimli istişare gerçekleştirerek yapılacak her çalışmada 26. Meslek komitesinin destek vermeye hazır olduğunu belirtti. Komitenin bir sonraki toplantısına okul müdürü ve öğretmenleri davet edilerek yapılması gerekenler ve süreçler hakkında ortak bilgi alışverişi</w:t>
      </w:r>
      <w:r w:rsidR="008F59BC" w:rsidRPr="008F59BC">
        <w:rPr>
          <w:rFonts w:ascii="Arial" w:hAnsi="Arial" w:cs="Arial"/>
          <w:sz w:val="24"/>
          <w:szCs w:val="24"/>
        </w:rPr>
        <w:t xml:space="preserve">nde bulunulacak. </w:t>
      </w:r>
    </w:p>
    <w:p w14:paraId="7B6EB046" w14:textId="77777777" w:rsidR="00691BB4" w:rsidRPr="008F59BC" w:rsidRDefault="00691BB4" w:rsidP="008F59BC">
      <w:pPr>
        <w:jc w:val="both"/>
        <w:rPr>
          <w:rFonts w:ascii="Arial" w:hAnsi="Arial" w:cs="Arial"/>
          <w:sz w:val="24"/>
          <w:szCs w:val="24"/>
        </w:rPr>
      </w:pPr>
    </w:p>
    <w:p w14:paraId="15859E1A" w14:textId="375B705C" w:rsidR="00691BB4" w:rsidRPr="008F59BC" w:rsidRDefault="00691BB4" w:rsidP="008F59BC">
      <w:pPr>
        <w:jc w:val="both"/>
        <w:rPr>
          <w:rFonts w:ascii="Arial" w:hAnsi="Arial" w:cs="Arial"/>
          <w:sz w:val="24"/>
          <w:szCs w:val="24"/>
        </w:rPr>
      </w:pPr>
    </w:p>
    <w:sectPr w:rsidR="00691BB4" w:rsidRPr="008F59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50D"/>
    <w:rsid w:val="00205CBA"/>
    <w:rsid w:val="002C0047"/>
    <w:rsid w:val="002D150D"/>
    <w:rsid w:val="003A44E7"/>
    <w:rsid w:val="003E4207"/>
    <w:rsid w:val="00691BB4"/>
    <w:rsid w:val="008F59BC"/>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3ED45"/>
  <w15:chartTrackingRefBased/>
  <w15:docId w15:val="{8367054E-90B1-4516-8CDD-94ACCDA0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134</Words>
  <Characters>766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2023-06-16T14:27:00Z</dcterms:created>
  <dcterms:modified xsi:type="dcterms:W3CDTF">2023-06-16T14:39:00Z</dcterms:modified>
</cp:coreProperties>
</file>